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A4" w:rsidRDefault="00BD5101">
      <w:pPr>
        <w:pStyle w:val="20"/>
        <w:shd w:val="clear" w:color="auto" w:fill="auto"/>
        <w:ind w:left="3080" w:right="2940" w:firstLine="160"/>
      </w:pPr>
      <w:r>
        <w:t xml:space="preserve">РОССИЙСКАЯ ФЕДЕРАЦИЯ </w:t>
      </w:r>
      <w:r>
        <w:rPr>
          <w:rStyle w:val="21"/>
        </w:rPr>
        <w:t xml:space="preserve">- </w:t>
      </w:r>
      <w:r>
        <w:t>РОСТОВСКАЯ ОБЛАСТЬ МЯСНИКОВСКИЙ РАЙОН</w:t>
      </w:r>
    </w:p>
    <w:p w:rsidR="000D4AA4" w:rsidRDefault="00BD5101">
      <w:pPr>
        <w:pStyle w:val="30"/>
        <w:shd w:val="clear" w:color="auto" w:fill="auto"/>
        <w:spacing w:before="0" w:after="633"/>
        <w:ind w:right="300"/>
      </w:pPr>
      <w:r>
        <w:t>СОБРАНИЕ ДЕПУТАТОВ</w:t>
      </w:r>
      <w:r>
        <w:br/>
        <w:t>ПЕТРОВСКОГО СЕЛЬСКОГО ПОСЕЛЕНИЯ</w:t>
      </w:r>
      <w:r>
        <w:br/>
      </w:r>
      <w:r w:rsidR="000A1DF3">
        <w:t>ПЯТ</w:t>
      </w:r>
      <w:r>
        <w:t>ОГО СОЗЫВА</w:t>
      </w:r>
    </w:p>
    <w:p w:rsidR="000D4AA4" w:rsidRDefault="00BD5101">
      <w:pPr>
        <w:pStyle w:val="30"/>
        <w:shd w:val="clear" w:color="auto" w:fill="auto"/>
        <w:spacing w:before="0" w:after="594" w:line="280" w:lineRule="exact"/>
        <w:ind w:right="300"/>
      </w:pPr>
      <w:r>
        <w:t>РЕШЕНИЕ</w:t>
      </w:r>
    </w:p>
    <w:p w:rsidR="000D4AA4" w:rsidRDefault="00BD5101">
      <w:pPr>
        <w:pStyle w:val="20"/>
        <w:shd w:val="clear" w:color="auto" w:fill="auto"/>
        <w:spacing w:after="333"/>
        <w:ind w:right="4160"/>
        <w:jc w:val="both"/>
      </w:pPr>
      <w:r>
        <w:t>Об утверждении отчета о выполнении Прогнозного плана (программы) приватизации муниципального имущества Петровского сельского поселения за 202</w:t>
      </w:r>
      <w:r w:rsidR="000A1DF3">
        <w:t>3</w:t>
      </w:r>
      <w:r>
        <w:t xml:space="preserve"> год</w:t>
      </w:r>
    </w:p>
    <w:p w:rsidR="000D4AA4" w:rsidRDefault="00BD5101">
      <w:pPr>
        <w:pStyle w:val="20"/>
        <w:shd w:val="clear" w:color="auto" w:fill="auto"/>
        <w:spacing w:after="0" w:line="280" w:lineRule="exact"/>
        <w:jc w:val="both"/>
      </w:pPr>
      <w:r>
        <w:t>Принято Собранием депутатов</w:t>
      </w:r>
    </w:p>
    <w:p w:rsidR="000D4AA4" w:rsidRDefault="00BD5101">
      <w:pPr>
        <w:pStyle w:val="20"/>
        <w:shd w:val="clear" w:color="auto" w:fill="auto"/>
        <w:tabs>
          <w:tab w:val="left" w:pos="7810"/>
        </w:tabs>
        <w:spacing w:after="609" w:line="280" w:lineRule="exact"/>
        <w:jc w:val="both"/>
      </w:pPr>
      <w:r>
        <w:t>Петровского сельского поселения</w:t>
      </w:r>
      <w:r>
        <w:tab/>
        <w:t>2</w:t>
      </w:r>
      <w:r w:rsidR="000A1DF3">
        <w:t>9</w:t>
      </w:r>
      <w:r>
        <w:t xml:space="preserve"> декабря 202</w:t>
      </w:r>
      <w:r w:rsidR="000A1DF3">
        <w:t>3</w:t>
      </w:r>
    </w:p>
    <w:p w:rsidR="000D4AA4" w:rsidRDefault="00BD5101">
      <w:pPr>
        <w:pStyle w:val="20"/>
        <w:shd w:val="clear" w:color="auto" w:fill="auto"/>
        <w:spacing w:after="633"/>
        <w:ind w:left="360" w:firstLine="840"/>
        <w:jc w:val="both"/>
      </w:pPr>
      <w:r>
        <w:t>В соответствии с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«Петровское сельское поселение» Собрание депутатов Петровского сельского поселения</w:t>
      </w:r>
    </w:p>
    <w:p w:rsidR="000D4AA4" w:rsidRDefault="00BD5101">
      <w:pPr>
        <w:pStyle w:val="20"/>
        <w:shd w:val="clear" w:color="auto" w:fill="auto"/>
        <w:spacing w:after="249" w:line="280" w:lineRule="exact"/>
        <w:ind w:right="300"/>
        <w:jc w:val="center"/>
      </w:pPr>
      <w:r>
        <w:t>РЕШИЛО:</w:t>
      </w:r>
    </w:p>
    <w:p w:rsidR="000D4AA4" w:rsidRP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D5101" w:rsidRPr="000A1DF3">
        <w:rPr>
          <w:rFonts w:ascii="Times New Roman" w:hAnsi="Times New Roman" w:cs="Times New Roman"/>
          <w:sz w:val="28"/>
          <w:szCs w:val="28"/>
        </w:rPr>
        <w:t>Утвердить отчет о выполнении Прогнозного плана (программы) приватизации муниципального имущества Петровского сельского поселения за 202</w:t>
      </w:r>
      <w:r w:rsidRPr="000A1DF3">
        <w:rPr>
          <w:rFonts w:ascii="Times New Roman" w:hAnsi="Times New Roman" w:cs="Times New Roman"/>
          <w:sz w:val="28"/>
          <w:szCs w:val="28"/>
        </w:rPr>
        <w:t>3</w:t>
      </w:r>
      <w:r w:rsidR="00BD5101" w:rsidRPr="000A1DF3">
        <w:rPr>
          <w:rFonts w:ascii="Times New Roman" w:hAnsi="Times New Roman" w:cs="Times New Roman"/>
          <w:sz w:val="28"/>
          <w:szCs w:val="28"/>
        </w:rPr>
        <w:t xml:space="preserve"> год (приложение).</w:t>
      </w:r>
    </w:p>
    <w:p w:rsidR="000D4AA4" w:rsidRP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5101" w:rsidRPr="000A1DF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9B065B" w:rsidRP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D5101" w:rsidRPr="000A1D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постоянную комиссию по экономической политике, бюджету, финансам, налогам, муниципальной собственности и </w:t>
      </w:r>
      <w:bookmarkStart w:id="0" w:name="_GoBack"/>
      <w:bookmarkEnd w:id="0"/>
      <w:r w:rsidRPr="000A1DF3">
        <w:rPr>
          <w:rFonts w:ascii="Times New Roman" w:hAnsi="Times New Roman" w:cs="Times New Roman"/>
          <w:sz w:val="28"/>
          <w:szCs w:val="28"/>
        </w:rPr>
        <w:t>малому предпринимательству.</w:t>
      </w:r>
    </w:p>
    <w:p w:rsid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DF3" w:rsidRPr="000A1DF3" w:rsidRDefault="000A1DF3" w:rsidP="000A1DF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065B" w:rsidRPr="000A1DF3" w:rsidRDefault="009B065B" w:rsidP="000A1D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D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D5101" w:rsidRPr="000A1D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0A1DF3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0D4AA4" w:rsidRPr="000A1DF3" w:rsidRDefault="009B065B" w:rsidP="000A1DF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A1DF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D5101" w:rsidRPr="000A1DF3"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="000A1DF3">
        <w:rPr>
          <w:rFonts w:ascii="Times New Roman" w:hAnsi="Times New Roman" w:cs="Times New Roman"/>
          <w:sz w:val="28"/>
          <w:szCs w:val="28"/>
        </w:rPr>
        <w:t xml:space="preserve">                                       Л.И. Настаченко</w:t>
      </w:r>
    </w:p>
    <w:p w:rsidR="009B065B" w:rsidRDefault="009B065B">
      <w:pPr>
        <w:pStyle w:val="20"/>
        <w:shd w:val="clear" w:color="auto" w:fill="auto"/>
        <w:spacing w:after="0"/>
        <w:ind w:left="360"/>
      </w:pPr>
    </w:p>
    <w:p w:rsidR="009B065B" w:rsidRDefault="009B065B">
      <w:pPr>
        <w:pStyle w:val="20"/>
        <w:shd w:val="clear" w:color="auto" w:fill="auto"/>
        <w:spacing w:after="0"/>
        <w:ind w:left="360"/>
      </w:pPr>
    </w:p>
    <w:p w:rsidR="009B065B" w:rsidRDefault="009B065B">
      <w:pPr>
        <w:pStyle w:val="20"/>
        <w:shd w:val="clear" w:color="auto" w:fill="auto"/>
        <w:spacing w:after="0"/>
        <w:ind w:left="360"/>
      </w:pPr>
    </w:p>
    <w:p w:rsidR="000D4AA4" w:rsidRDefault="00BD5101" w:rsidP="00390B26">
      <w:pPr>
        <w:pStyle w:val="20"/>
        <w:shd w:val="clear" w:color="auto" w:fill="auto"/>
        <w:spacing w:after="0"/>
      </w:pPr>
      <w:r>
        <w:t>сл. Петровка</w:t>
      </w:r>
    </w:p>
    <w:p w:rsidR="000D4AA4" w:rsidRDefault="00BD5101" w:rsidP="00390B26">
      <w:pPr>
        <w:pStyle w:val="20"/>
        <w:shd w:val="clear" w:color="auto" w:fill="auto"/>
        <w:spacing w:after="0"/>
      </w:pPr>
      <w:r>
        <w:t>2</w:t>
      </w:r>
      <w:r w:rsidR="000A1DF3">
        <w:t>9</w:t>
      </w:r>
      <w:r>
        <w:t>.12.202</w:t>
      </w:r>
      <w:r w:rsidR="000A1DF3">
        <w:t>3</w:t>
      </w:r>
    </w:p>
    <w:p w:rsidR="000D4AA4" w:rsidRDefault="00BD5101" w:rsidP="00390B26">
      <w:pPr>
        <w:pStyle w:val="20"/>
        <w:shd w:val="clear" w:color="auto" w:fill="auto"/>
        <w:spacing w:after="0"/>
      </w:pPr>
      <w:r>
        <w:t>№</w:t>
      </w:r>
      <w:r w:rsidR="000A1DF3">
        <w:t xml:space="preserve"> 75</w:t>
      </w:r>
      <w:r>
        <w:br w:type="page"/>
      </w: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0D4AA4" w:rsidRDefault="00BD5101">
      <w:pPr>
        <w:pStyle w:val="20"/>
        <w:shd w:val="clear" w:color="auto" w:fill="auto"/>
        <w:spacing w:after="0"/>
        <w:ind w:left="5880"/>
        <w:jc w:val="right"/>
      </w:pPr>
      <w:r>
        <w:t>Приложение к решению Собрания депутатов Петровского сельского поселения от 2</w:t>
      </w:r>
      <w:r w:rsidR="000A1DF3">
        <w:t>9</w:t>
      </w:r>
      <w:r>
        <w:t>.12.202</w:t>
      </w:r>
      <w:r w:rsidR="000A1DF3">
        <w:t>3</w:t>
      </w:r>
      <w:r>
        <w:t xml:space="preserve"> №</w:t>
      </w:r>
      <w:r w:rsidR="000A1DF3">
        <w:t xml:space="preserve"> 75</w:t>
      </w: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390B26" w:rsidRDefault="00390B26">
      <w:pPr>
        <w:pStyle w:val="20"/>
        <w:shd w:val="clear" w:color="auto" w:fill="auto"/>
        <w:spacing w:after="0"/>
        <w:ind w:left="5880"/>
        <w:jc w:val="right"/>
      </w:pPr>
    </w:p>
    <w:p w:rsidR="000D4AA4" w:rsidRPr="000A1DF3" w:rsidRDefault="00BD5101">
      <w:pPr>
        <w:pStyle w:val="40"/>
        <w:shd w:val="clear" w:color="auto" w:fill="auto"/>
        <w:ind w:right="440"/>
        <w:rPr>
          <w:sz w:val="28"/>
          <w:szCs w:val="28"/>
        </w:rPr>
      </w:pPr>
      <w:r w:rsidRPr="000A1DF3">
        <w:rPr>
          <w:sz w:val="28"/>
          <w:szCs w:val="28"/>
        </w:rPr>
        <w:t>Отчет о выполнении прогнозного плана (программы)</w:t>
      </w:r>
      <w:r w:rsidRPr="000A1DF3">
        <w:rPr>
          <w:sz w:val="28"/>
          <w:szCs w:val="28"/>
        </w:rPr>
        <w:br/>
        <w:t>приватизации муниципального имущества</w:t>
      </w:r>
      <w:r w:rsidRPr="000A1DF3">
        <w:rPr>
          <w:sz w:val="28"/>
          <w:szCs w:val="28"/>
        </w:rPr>
        <w:br/>
        <w:t>Петровского сельского поселения</w:t>
      </w:r>
      <w:r w:rsidRPr="000A1DF3">
        <w:rPr>
          <w:sz w:val="28"/>
          <w:szCs w:val="28"/>
        </w:rPr>
        <w:br/>
        <w:t>за 202</w:t>
      </w:r>
      <w:r w:rsidR="000A1DF3" w:rsidRPr="000A1DF3">
        <w:rPr>
          <w:sz w:val="28"/>
          <w:szCs w:val="28"/>
        </w:rPr>
        <w:t>3</w:t>
      </w:r>
      <w:r w:rsidRPr="000A1DF3">
        <w:rPr>
          <w:sz w:val="28"/>
          <w:szCs w:val="28"/>
        </w:rPr>
        <w:t xml:space="preserve"> год</w:t>
      </w:r>
    </w:p>
    <w:p w:rsidR="000A1DF3" w:rsidRDefault="000A1DF3" w:rsidP="000A1DF3">
      <w:pPr>
        <w:pStyle w:val="40"/>
        <w:shd w:val="clear" w:color="auto" w:fill="auto"/>
        <w:ind w:right="440"/>
        <w:jc w:val="left"/>
      </w:pPr>
    </w:p>
    <w:p w:rsidR="000A1DF3" w:rsidRDefault="000A1DF3">
      <w:pPr>
        <w:pStyle w:val="40"/>
        <w:shd w:val="clear" w:color="auto" w:fill="auto"/>
        <w:ind w:right="440"/>
      </w:pPr>
    </w:p>
    <w:tbl>
      <w:tblPr>
        <w:tblpPr w:leftFromText="180" w:rightFromText="180" w:vertAnchor="text" w:tblpX="-352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843"/>
        <w:gridCol w:w="1985"/>
        <w:gridCol w:w="1701"/>
        <w:gridCol w:w="1984"/>
      </w:tblGrid>
      <w:tr w:rsidR="000A1DF3" w:rsidRPr="00CF4506" w:rsidTr="000A1DF3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2943" w:type="dxa"/>
            <w:vMerge w:val="restart"/>
          </w:tcPr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0A1DF3" w:rsidRPr="000A1DF3" w:rsidRDefault="000A1DF3" w:rsidP="000A1DF3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Способ и сроки пр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ватизации,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85" w:type="dxa"/>
            <w:vMerge w:val="restart"/>
          </w:tcPr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Предполагаемая сумма от пр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дажи (руб.) </w:t>
            </w:r>
          </w:p>
        </w:tc>
        <w:tc>
          <w:tcPr>
            <w:tcW w:w="1701" w:type="dxa"/>
            <w:vMerge w:val="restart"/>
          </w:tcPr>
          <w:p w:rsidR="000A1DF3" w:rsidRPr="000A1DF3" w:rsidRDefault="000A1DF3" w:rsidP="004650AF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Сумма поступлений в бюджет 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A1DF3" w:rsidRPr="000A1DF3" w:rsidRDefault="000A1DF3" w:rsidP="004650AF">
            <w:pPr>
              <w:ind w:righ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1984" w:type="dxa"/>
          </w:tcPr>
          <w:p w:rsidR="000A1DF3" w:rsidRPr="000A1DF3" w:rsidRDefault="00390B26" w:rsidP="00390B2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Отклонени</w:t>
            </w:r>
            <w:r w:rsidR="000A1DF3" w:rsidRPr="000A1DF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0A1DF3" w:rsidRPr="00CF4506" w:rsidTr="000A1DF3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2943" w:type="dxa"/>
            <w:vMerge/>
          </w:tcPr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A1DF3" w:rsidRPr="000A1DF3" w:rsidRDefault="000A1DF3" w:rsidP="004650AF">
            <w:pPr>
              <w:ind w:right="35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A1DF3" w:rsidRPr="000A1DF3" w:rsidRDefault="000A1DF3" w:rsidP="004650AF">
            <w:pPr>
              <w:ind w:right="-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От прогнозного плана (программы) приватизации </w:t>
            </w:r>
          </w:p>
          <w:p w:rsidR="000A1DF3" w:rsidRPr="000A1DF3" w:rsidRDefault="000A1DF3" w:rsidP="00390B26">
            <w:pPr>
              <w:ind w:right="-1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390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 год, (руб.)</w:t>
            </w:r>
          </w:p>
        </w:tc>
      </w:tr>
      <w:tr w:rsidR="000A1DF3" w:rsidRPr="00CF4506" w:rsidTr="000A1DF3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2943" w:type="dxa"/>
          </w:tcPr>
          <w:p w:rsidR="000A1DF3" w:rsidRPr="000A1DF3" w:rsidRDefault="000A1DF3" w:rsidP="000A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ВАЗ  21074 LADA </w:t>
            </w:r>
          </w:p>
          <w:p w:rsidR="000A1DF3" w:rsidRPr="000A1DF3" w:rsidRDefault="000A1DF3" w:rsidP="000A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2107 2007 г.в., </w:t>
            </w:r>
            <w:r w:rsidRPr="000A1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 xml:space="preserve"> ХТА21074082674982, </w:t>
            </w:r>
          </w:p>
          <w:p w:rsidR="000A1DF3" w:rsidRPr="000A1DF3" w:rsidRDefault="000A1DF3" w:rsidP="000A1D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рег. знак  У882АМ 161/</w:t>
            </w:r>
            <w:r w:rsidRPr="000A1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</w:t>
            </w:r>
          </w:p>
        </w:tc>
        <w:tc>
          <w:tcPr>
            <w:tcW w:w="1843" w:type="dxa"/>
          </w:tcPr>
          <w:p w:rsidR="000A1DF3" w:rsidRDefault="000A1DF3" w:rsidP="004650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аукцион, </w:t>
            </w:r>
          </w:p>
          <w:p w:rsidR="000A1DF3" w:rsidRPr="000A1DF3" w:rsidRDefault="000A1DF3" w:rsidP="004650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1985" w:type="dxa"/>
          </w:tcPr>
          <w:p w:rsidR="000A1DF3" w:rsidRPr="000A1DF3" w:rsidRDefault="000A1DF3" w:rsidP="004650AF">
            <w:pPr>
              <w:pStyle w:val="31"/>
              <w:tabs>
                <w:tab w:val="left" w:pos="7680"/>
              </w:tabs>
              <w:jc w:val="center"/>
              <w:rPr>
                <w:sz w:val="28"/>
                <w:szCs w:val="28"/>
                <w:highlight w:val="green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49 100</w:t>
            </w:r>
            <w:r w:rsidRPr="000A1DF3">
              <w:rPr>
                <w:sz w:val="28"/>
                <w:szCs w:val="28"/>
                <w:lang w:val="ru-RU" w:eastAsia="ru-RU"/>
              </w:rPr>
              <w:t>,00</w:t>
            </w:r>
          </w:p>
        </w:tc>
        <w:tc>
          <w:tcPr>
            <w:tcW w:w="1701" w:type="dxa"/>
          </w:tcPr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49 100,00</w:t>
            </w:r>
          </w:p>
        </w:tc>
        <w:tc>
          <w:tcPr>
            <w:tcW w:w="1984" w:type="dxa"/>
          </w:tcPr>
          <w:p w:rsidR="000A1DF3" w:rsidRPr="000A1DF3" w:rsidRDefault="000A1DF3" w:rsidP="004650AF">
            <w:pPr>
              <w:spacing w:line="326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DF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0A1DF3" w:rsidRDefault="000A1DF3">
      <w:pPr>
        <w:pStyle w:val="40"/>
        <w:shd w:val="clear" w:color="auto" w:fill="auto"/>
        <w:ind w:right="440"/>
      </w:pPr>
    </w:p>
    <w:p w:rsidR="000D4AA4" w:rsidRDefault="000D4AA4">
      <w:pPr>
        <w:rPr>
          <w:sz w:val="2"/>
          <w:szCs w:val="2"/>
        </w:rPr>
      </w:pPr>
    </w:p>
    <w:p w:rsidR="000D4AA4" w:rsidRDefault="000D4AA4">
      <w:pPr>
        <w:rPr>
          <w:sz w:val="2"/>
          <w:szCs w:val="2"/>
        </w:rPr>
      </w:pPr>
    </w:p>
    <w:sectPr w:rsidR="000D4AA4" w:rsidSect="007076DA">
      <w:pgSz w:w="11900" w:h="16840"/>
      <w:pgMar w:top="521" w:right="635" w:bottom="470" w:left="12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FBD" w:rsidRDefault="00A75FBD">
      <w:r>
        <w:separator/>
      </w:r>
    </w:p>
  </w:endnote>
  <w:endnote w:type="continuationSeparator" w:id="1">
    <w:p w:rsidR="00A75FBD" w:rsidRDefault="00A75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FBD" w:rsidRDefault="00A75FBD"/>
  </w:footnote>
  <w:footnote w:type="continuationSeparator" w:id="1">
    <w:p w:rsidR="00A75FBD" w:rsidRDefault="00A75FB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6BD"/>
    <w:multiLevelType w:val="multilevel"/>
    <w:tmpl w:val="7820E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D4AA4"/>
    <w:rsid w:val="000A1DF3"/>
    <w:rsid w:val="000D4AA4"/>
    <w:rsid w:val="00390B26"/>
    <w:rsid w:val="007076DA"/>
    <w:rsid w:val="009B065B"/>
    <w:rsid w:val="00A75FBD"/>
    <w:rsid w:val="00BD5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76DA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076DA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07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707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707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076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7076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"/>
    <w:rsid w:val="007076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076DA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076DA"/>
    <w:pPr>
      <w:shd w:val="clear" w:color="auto" w:fill="FFFFFF"/>
      <w:spacing w:before="30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7076DA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9B065B"/>
    <w:pPr>
      <w:ind w:left="720"/>
      <w:contextualSpacing/>
    </w:pPr>
  </w:style>
  <w:style w:type="paragraph" w:styleId="a5">
    <w:name w:val="No Spacing"/>
    <w:uiPriority w:val="1"/>
    <w:qFormat/>
    <w:rsid w:val="000A1DF3"/>
    <w:rPr>
      <w:color w:val="000000"/>
    </w:rPr>
  </w:style>
  <w:style w:type="paragraph" w:customStyle="1" w:styleId="ConsNormal">
    <w:name w:val="ConsNormal"/>
    <w:rsid w:val="000A1DF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31">
    <w:name w:val="Body Text 3"/>
    <w:basedOn w:val="a"/>
    <w:link w:val="32"/>
    <w:uiPriority w:val="99"/>
    <w:rsid w:val="000A1DF3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2">
    <w:name w:val="Основной текст 3 Знак"/>
    <w:basedOn w:val="a0"/>
    <w:link w:val="31"/>
    <w:uiPriority w:val="99"/>
    <w:rsid w:val="000A1DF3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ListParagraph">
    <w:name w:val="List Paragraph"/>
    <w:basedOn w:val="a"/>
    <w:link w:val="ListParagraph0"/>
    <w:rsid w:val="000A1DF3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ListParagraph0">
    <w:name w:val="List Paragraph Знак"/>
    <w:link w:val="ListParagraph"/>
    <w:rsid w:val="000A1DF3"/>
    <w:rPr>
      <w:rFonts w:ascii="Calibri" w:eastAsia="Calibri" w:hAnsi="Calibri" w:cs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2023-12-29T12:28:00Z</cp:lastPrinted>
  <dcterms:created xsi:type="dcterms:W3CDTF">2023-05-11T08:41:00Z</dcterms:created>
  <dcterms:modified xsi:type="dcterms:W3CDTF">2023-12-29T12:29:00Z</dcterms:modified>
</cp:coreProperties>
</file>